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4DD" w:rsidRPr="00DB675B" w:rsidRDefault="002C34DD" w:rsidP="00A72200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56"/>
          <w:szCs w:val="56"/>
        </w:rPr>
      </w:pPr>
      <w:bookmarkStart w:id="0" w:name="_GoBack"/>
      <w:bookmarkEnd w:id="0"/>
      <w:r w:rsidRPr="00DB675B">
        <w:rPr>
          <w:rFonts w:ascii="Times New Roman" w:hAnsi="Times New Roman" w:cs="Times New Roman"/>
          <w:b/>
          <w:sz w:val="56"/>
          <w:szCs w:val="56"/>
        </w:rPr>
        <w:t>Девиз «Наша сила в единстве»</w:t>
      </w:r>
    </w:p>
    <w:p w:rsidR="00E36365" w:rsidRPr="00DB675B" w:rsidRDefault="00E36365" w:rsidP="00E36365">
      <w:pPr>
        <w:shd w:val="clear" w:color="auto" w:fill="FFFFFF"/>
        <w:spacing w:before="288" w:after="0" w:line="278" w:lineRule="exact"/>
        <w:jc w:val="both"/>
        <w:rPr>
          <w:rFonts w:ascii="Times New Roman" w:hAnsi="Times New Roman" w:cs="Times New Roman"/>
        </w:rPr>
      </w:pPr>
      <w:r w:rsidRPr="0093288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Целями и задачами профсоюзной организации школы являются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E36365" w:rsidRPr="00DB675B" w:rsidRDefault="00E36365" w:rsidP="00E36365">
      <w:pPr>
        <w:shd w:val="clear" w:color="auto" w:fill="FFFFFF"/>
        <w:spacing w:before="288"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eastAsia="Times New Roman" w:hAnsi="Times New Roman" w:cs="Times New Roman"/>
          <w:sz w:val="24"/>
          <w:szCs w:val="24"/>
        </w:rPr>
        <w:t>- реализация уставных задач Профсоюза по представительству и защите     социально-трудовых    прав     и     профессиональных интересов членов Профсоюза;</w:t>
      </w:r>
    </w:p>
    <w:p w:rsidR="00E36365" w:rsidRPr="00DB675B" w:rsidRDefault="00E36365" w:rsidP="00E36365">
      <w:pPr>
        <w:shd w:val="clear" w:color="auto" w:fill="FFFFFF"/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- общественный </w:t>
      </w:r>
      <w:proofErr w:type="gramStart"/>
      <w:r w:rsidRPr="00DB675B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законодательства о труде и охране труда;</w:t>
      </w:r>
    </w:p>
    <w:p w:rsidR="00E36365" w:rsidRPr="00DB675B" w:rsidRDefault="00E36365" w:rsidP="00E36365">
      <w:pPr>
        <w:spacing w:after="0"/>
        <w:jc w:val="both"/>
        <w:rPr>
          <w:rFonts w:ascii="Times New Roman" w:hAnsi="Times New Roman" w:cs="Times New Roman"/>
        </w:rPr>
      </w:pPr>
      <w:r w:rsidRPr="00DB675B">
        <w:rPr>
          <w:rFonts w:ascii="Times New Roman" w:hAnsi="Times New Roman" w:cs="Times New Roman"/>
          <w:sz w:val="24"/>
          <w:szCs w:val="24"/>
        </w:rPr>
        <w:t>- улучшение материального положения, укрепления здоровья и повышения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 жизненного уровня членов Профсоюза</w:t>
      </w:r>
      <w:r w:rsidRPr="00DB675B">
        <w:rPr>
          <w:rFonts w:ascii="Times New Roman" w:eastAsia="Times New Roman" w:hAnsi="Times New Roman" w:cs="Times New Roman"/>
        </w:rPr>
        <w:t>;</w:t>
      </w:r>
    </w:p>
    <w:p w:rsidR="00E36365" w:rsidRPr="00DB675B" w:rsidRDefault="00E36365" w:rsidP="00E36365">
      <w:pPr>
        <w:shd w:val="clear" w:color="auto" w:fill="FFFFFF"/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hAnsi="Times New Roman" w:cs="Times New Roman"/>
          <w:sz w:val="24"/>
          <w:szCs w:val="24"/>
        </w:rPr>
        <w:t xml:space="preserve">- 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>информационное      обеспечение      членов      Профсоюза, разъяснение мер, принимаемых Профсоюзом по реализации уставных целей и задач;</w:t>
      </w:r>
    </w:p>
    <w:p w:rsidR="00E36365" w:rsidRPr="00DB675B" w:rsidRDefault="00E36365" w:rsidP="00E36365">
      <w:pPr>
        <w:shd w:val="clear" w:color="auto" w:fill="FFFFFF"/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hAnsi="Times New Roman" w:cs="Times New Roman"/>
          <w:sz w:val="24"/>
          <w:szCs w:val="24"/>
        </w:rPr>
        <w:t xml:space="preserve">- 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>организация приёма в Профсоюз и учёт членов Профсоюза, осуществление       организационных       мероприятий       по повышению мотивации профсоюзного членства;</w:t>
      </w:r>
    </w:p>
    <w:p w:rsidR="00E36365" w:rsidRPr="00DB675B" w:rsidRDefault="00E36365" w:rsidP="00E36365">
      <w:pPr>
        <w:shd w:val="clear" w:color="auto" w:fill="FFFFFF"/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hAnsi="Times New Roman" w:cs="Times New Roman"/>
          <w:sz w:val="24"/>
          <w:szCs w:val="24"/>
        </w:rPr>
        <w:t xml:space="preserve">- 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создание   условий,   обеспечивающих   вовлечение   членов </w:t>
      </w:r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t>Профсоюза в профсоюзную работу;</w:t>
      </w:r>
    </w:p>
    <w:p w:rsidR="00E36365" w:rsidRPr="00DB675B" w:rsidRDefault="00E36365" w:rsidP="00E36365">
      <w:pPr>
        <w:shd w:val="clear" w:color="auto" w:fill="FFFFFF"/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hAnsi="Times New Roman" w:cs="Times New Roman"/>
          <w:sz w:val="24"/>
          <w:szCs w:val="24"/>
        </w:rPr>
        <w:t xml:space="preserve">  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Для    достижения    уставных    целей    профсоюзная </w:t>
      </w:r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t>организация:</w:t>
      </w:r>
    </w:p>
    <w:p w:rsidR="00E36365" w:rsidRPr="00DB675B" w:rsidRDefault="00E36365" w:rsidP="00E36365">
      <w:pPr>
        <w:shd w:val="clear" w:color="auto" w:fill="FFFFFF"/>
        <w:tabs>
          <w:tab w:val="left" w:pos="2779"/>
          <w:tab w:val="left" w:pos="4853"/>
          <w:tab w:val="left" w:pos="6230"/>
        </w:tabs>
        <w:spacing w:after="0" w:line="278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t>- ведёт переговоры с администрацией школы;</w:t>
      </w:r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br/>
        <w:t xml:space="preserve">- 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заключает от имени учителей и других работников </w:t>
      </w:r>
      <w:r w:rsidRPr="00DB675B">
        <w:rPr>
          <w:rFonts w:ascii="Times New Roman" w:eastAsia="Times New Roman" w:hAnsi="Times New Roman" w:cs="Times New Roman"/>
          <w:spacing w:val="-4"/>
          <w:sz w:val="24"/>
          <w:szCs w:val="24"/>
        </w:rPr>
        <w:t>образования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ab/>
      </w:r>
      <w:r w:rsidRPr="00DB675B">
        <w:rPr>
          <w:rFonts w:ascii="Times New Roman" w:eastAsia="Times New Roman" w:hAnsi="Times New Roman" w:cs="Times New Roman"/>
          <w:spacing w:val="-3"/>
          <w:sz w:val="24"/>
          <w:szCs w:val="24"/>
        </w:rPr>
        <w:t>коллективный договор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t>администрацией и способствует его реализации;</w:t>
      </w:r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br/>
        <w:t xml:space="preserve">- 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оказывает  непосредственно  или  через  районную </w:t>
      </w:r>
      <w:r w:rsidRPr="00DB675B">
        <w:rPr>
          <w:rFonts w:ascii="Times New Roman" w:eastAsia="Times New Roman" w:hAnsi="Times New Roman" w:cs="Times New Roman"/>
          <w:spacing w:val="-3"/>
          <w:sz w:val="24"/>
          <w:szCs w:val="24"/>
        </w:rPr>
        <w:t>организацию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ab/>
      </w:r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t>профсоюза ю</w:t>
      </w:r>
      <w:r w:rsidRPr="00DB675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ридическую; </w:t>
      </w:r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t>материальную помощь членам профсоюза;</w:t>
      </w:r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br/>
        <w:t xml:space="preserve">- 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       непосредственно       или       через </w:t>
      </w:r>
      <w:r w:rsidRPr="00DB675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соответствующие органы профсоюза общественный </w:t>
      </w:r>
      <w:r w:rsidRPr="00DB675B">
        <w:rPr>
          <w:rFonts w:ascii="Times New Roman" w:eastAsia="Times New Roman" w:hAnsi="Times New Roman" w:cs="Times New Roman"/>
          <w:spacing w:val="-3"/>
          <w:sz w:val="24"/>
          <w:szCs w:val="24"/>
        </w:rPr>
        <w:t>контроль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ab/>
      </w:r>
      <w:r w:rsidRPr="00DB675B">
        <w:rPr>
          <w:rFonts w:ascii="Times New Roman" w:eastAsia="Times New Roman" w:hAnsi="Times New Roman" w:cs="Times New Roman"/>
          <w:spacing w:val="-3"/>
          <w:sz w:val="24"/>
          <w:szCs w:val="24"/>
        </w:rPr>
        <w:t>за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B675B">
        <w:rPr>
          <w:rFonts w:ascii="Times New Roman" w:eastAsia="Times New Roman" w:hAnsi="Times New Roman" w:cs="Times New Roman"/>
          <w:spacing w:val="-3"/>
          <w:sz w:val="24"/>
          <w:szCs w:val="24"/>
        </w:rPr>
        <w:t>соблюдением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ab/>
      </w:r>
      <w:r w:rsidRPr="00DB675B">
        <w:rPr>
          <w:rFonts w:ascii="Times New Roman" w:eastAsia="Times New Roman" w:hAnsi="Times New Roman" w:cs="Times New Roman"/>
          <w:spacing w:val="-4"/>
          <w:sz w:val="24"/>
          <w:szCs w:val="24"/>
        </w:rPr>
        <w:t>трудового з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аконодательства, правил и норм охраны труда в отношении членов профсоюза; </w:t>
      </w:r>
      <w:proofErr w:type="gramEnd"/>
    </w:p>
    <w:p w:rsidR="00E36365" w:rsidRPr="00DB675B" w:rsidRDefault="00E36365" w:rsidP="00E36365">
      <w:pPr>
        <w:shd w:val="clear" w:color="auto" w:fill="FFFFFF"/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- представляет интересы членов Профсоюза </w:t>
      </w:r>
      <w:proofErr w:type="gramStart"/>
      <w:r w:rsidRPr="00DB675B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DB675B">
        <w:rPr>
          <w:rFonts w:ascii="Times New Roman" w:eastAsia="Times New Roman" w:hAnsi="Times New Roman" w:cs="Times New Roman"/>
          <w:sz w:val="24"/>
          <w:szCs w:val="24"/>
        </w:rPr>
        <w:t>по их поручению)   при   рассмотрении   индивидуальных трудовых споров;</w:t>
      </w:r>
    </w:p>
    <w:p w:rsidR="00E36365" w:rsidRPr="00DB675B" w:rsidRDefault="00E36365" w:rsidP="00E36365">
      <w:pPr>
        <w:shd w:val="clear" w:color="auto" w:fill="FFFFFF"/>
        <w:spacing w:before="5" w:after="0" w:line="278" w:lineRule="exact"/>
        <w:ind w:right="48"/>
        <w:jc w:val="both"/>
        <w:rPr>
          <w:rFonts w:ascii="Times New Roman" w:hAnsi="Times New Roman" w:cs="Times New Roman"/>
        </w:rPr>
      </w:pPr>
      <w:r w:rsidRPr="00DB675B">
        <w:rPr>
          <w:rFonts w:ascii="Times New Roman" w:eastAsia="Times New Roman" w:hAnsi="Times New Roman" w:cs="Times New Roman"/>
          <w:sz w:val="24"/>
          <w:szCs w:val="24"/>
        </w:rPr>
        <w:t>- участвует в урегулировании коллективных трудовых споров (конфликтов) в соответствии с действующим законодательством РФ.</w:t>
      </w:r>
    </w:p>
    <w:p w:rsidR="00E36365" w:rsidRPr="00DB675B" w:rsidRDefault="00E36365" w:rsidP="00E36365">
      <w:pPr>
        <w:shd w:val="clear" w:color="auto" w:fill="FFFFFF"/>
        <w:tabs>
          <w:tab w:val="left" w:pos="206"/>
        </w:tabs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hAnsi="Times New Roman" w:cs="Times New Roman"/>
          <w:sz w:val="24"/>
          <w:szCs w:val="24"/>
        </w:rPr>
        <w:t>-</w:t>
      </w:r>
      <w:r w:rsidRPr="00DB675B">
        <w:rPr>
          <w:rFonts w:ascii="Times New Roman" w:hAnsi="Times New Roman" w:cs="Times New Roman"/>
          <w:sz w:val="24"/>
          <w:szCs w:val="24"/>
        </w:rPr>
        <w:tab/>
      </w:r>
      <w:r w:rsidRPr="00DB675B">
        <w:rPr>
          <w:rFonts w:ascii="Times New Roman" w:eastAsia="Times New Roman" w:hAnsi="Times New Roman" w:cs="Times New Roman"/>
          <w:sz w:val="24"/>
          <w:szCs w:val="24"/>
        </w:rPr>
        <w:t>по поручению членов Профсоюза, а также по собственной инициативе обращается с заявлением в защиту их трудовых прав в органы, рассматривающие трудовые споры;</w:t>
      </w:r>
    </w:p>
    <w:p w:rsidR="00E36365" w:rsidRPr="00DB675B" w:rsidRDefault="00E36365" w:rsidP="00E36365">
      <w:pPr>
        <w:shd w:val="clear" w:color="auto" w:fill="FFFFFF"/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eastAsia="Times New Roman" w:hAnsi="Times New Roman" w:cs="Times New Roman"/>
          <w:sz w:val="24"/>
          <w:szCs w:val="24"/>
        </w:rPr>
        <w:t>- участвует в избирательных компаниях в соответствии с федеральным и местным законодательством о выборах;</w:t>
      </w:r>
    </w:p>
    <w:p w:rsidR="00E36365" w:rsidRPr="00DB675B" w:rsidRDefault="00E36365" w:rsidP="00E36365">
      <w:pPr>
        <w:shd w:val="clear" w:color="auto" w:fill="FFFFFF"/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eastAsia="Times New Roman" w:hAnsi="Times New Roman" w:cs="Times New Roman"/>
          <w:sz w:val="24"/>
          <w:szCs w:val="24"/>
        </w:rPr>
        <w:t>- осуществляет информационное обеспечение членов Профсоюза, разъяснение действий в ходе коллективных акций;</w:t>
      </w:r>
    </w:p>
    <w:p w:rsidR="00E36365" w:rsidRPr="00DB675B" w:rsidRDefault="00E36365" w:rsidP="00E36365">
      <w:pPr>
        <w:shd w:val="clear" w:color="auto" w:fill="FFFFFF"/>
        <w:tabs>
          <w:tab w:val="left" w:pos="408"/>
        </w:tabs>
        <w:spacing w:after="0" w:line="278" w:lineRule="exact"/>
        <w:jc w:val="both"/>
        <w:rPr>
          <w:rFonts w:ascii="Times New Roman" w:hAnsi="Times New Roman" w:cs="Times New Roman"/>
        </w:rPr>
      </w:pPr>
      <w:r w:rsidRPr="00DB675B">
        <w:rPr>
          <w:rFonts w:ascii="Times New Roman" w:hAnsi="Times New Roman" w:cs="Times New Roman"/>
          <w:sz w:val="24"/>
          <w:szCs w:val="24"/>
        </w:rPr>
        <w:t xml:space="preserve">      - </w:t>
      </w:r>
      <w:r w:rsidRPr="00DB675B">
        <w:rPr>
          <w:rFonts w:ascii="Times New Roman" w:eastAsia="Times New Roman" w:hAnsi="Times New Roman" w:cs="Times New Roman"/>
          <w:sz w:val="24"/>
          <w:szCs w:val="24"/>
        </w:rPr>
        <w:t>доводит до сведения членов Профсоюза</w:t>
      </w:r>
    </w:p>
    <w:p w:rsidR="00E36365" w:rsidRPr="00DB675B" w:rsidRDefault="00E36365" w:rsidP="00E36365">
      <w:pPr>
        <w:shd w:val="clear" w:color="auto" w:fill="FFFFFF"/>
        <w:spacing w:after="0" w:line="278" w:lineRule="exact"/>
        <w:ind w:right="14"/>
        <w:jc w:val="both"/>
        <w:rPr>
          <w:rFonts w:ascii="Times New Roman" w:hAnsi="Times New Roman" w:cs="Times New Roman"/>
        </w:rPr>
      </w:pPr>
      <w:r w:rsidRPr="00DB675B">
        <w:rPr>
          <w:rFonts w:ascii="Times New Roman" w:eastAsia="Times New Roman" w:hAnsi="Times New Roman" w:cs="Times New Roman"/>
          <w:sz w:val="24"/>
          <w:szCs w:val="24"/>
        </w:rPr>
        <w:t>решения выборных органов вышестоящих организаций Профсоюза;</w:t>
      </w:r>
    </w:p>
    <w:p w:rsidR="00E36365" w:rsidRDefault="00E36365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675B">
        <w:rPr>
          <w:rFonts w:ascii="Times New Roman" w:eastAsia="Times New Roman" w:hAnsi="Times New Roman" w:cs="Times New Roman"/>
          <w:sz w:val="24"/>
          <w:szCs w:val="24"/>
        </w:rPr>
        <w:t>- осуществляет обучение профсоюзного актива, содействует повышению       профессиональной квалификации членов Профсоюза.</w:t>
      </w: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88F" w:rsidRPr="00DB675B" w:rsidRDefault="0093288F" w:rsidP="00E36365">
      <w:pPr>
        <w:shd w:val="clear" w:color="auto" w:fill="FFFFFF"/>
        <w:spacing w:after="0" w:line="278" w:lineRule="exact"/>
        <w:jc w:val="both"/>
        <w:rPr>
          <w:rFonts w:ascii="Times New Roman" w:hAnsi="Times New Roman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0"/>
        <w:gridCol w:w="3190"/>
        <w:gridCol w:w="3191"/>
      </w:tblGrid>
      <w:tr w:rsidR="00A72200" w:rsidRPr="00DB675B" w:rsidTr="00CB5E2B">
        <w:tc>
          <w:tcPr>
            <w:tcW w:w="3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200" w:rsidRPr="00DB675B" w:rsidRDefault="00A72200" w:rsidP="0093288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i/>
                <w:iCs/>
              </w:rPr>
              <w:t>К экономическим интересам работников относится</w:t>
            </w:r>
            <w:r w:rsidRPr="00DB675B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200" w:rsidRPr="00DB675B" w:rsidRDefault="00A72200" w:rsidP="0093288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i/>
                <w:iCs/>
              </w:rPr>
              <w:t>К социальным интересам работников относится</w:t>
            </w:r>
          </w:p>
        </w:tc>
        <w:tc>
          <w:tcPr>
            <w:tcW w:w="31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200" w:rsidRPr="00DB675B" w:rsidRDefault="00A72200" w:rsidP="0093288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i/>
                <w:iCs/>
              </w:rPr>
              <w:t>К трудовым интересам работников относится</w:t>
            </w:r>
          </w:p>
        </w:tc>
      </w:tr>
      <w:tr w:rsidR="00A72200" w:rsidRPr="00DB675B" w:rsidTr="00CB5E2B">
        <w:tc>
          <w:tcPr>
            <w:tcW w:w="3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200" w:rsidRPr="00DB675B" w:rsidRDefault="00A72200" w:rsidP="00CB5E2B">
            <w:pPr>
              <w:spacing w:before="100" w:beforeAutospacing="1" w:after="100" w:afterAutospacing="1"/>
              <w:ind w:left="360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уровень заработной платы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 xml:space="preserve">, </w:t>
            </w:r>
          </w:p>
          <w:p w:rsidR="00A72200" w:rsidRPr="00DB675B" w:rsidRDefault="00A72200" w:rsidP="00CB5E2B">
            <w:pPr>
              <w:spacing w:before="100" w:beforeAutospacing="1" w:after="100" w:afterAutospacing="1"/>
              <w:ind w:left="360"/>
              <w:rPr>
                <w:rFonts w:ascii="Times New Roman" w:eastAsia="Times New Roman" w:hAnsi="Times New Roman" w:cs="Times New Roman"/>
              </w:rPr>
            </w:pPr>
            <w:proofErr w:type="gramStart"/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уровень пенсионного обеспечения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,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DB675B">
              <w:rPr>
                <w:rFonts w:ascii="Times New Roman" w:eastAsia="Times New Roman" w:hAnsi="Times New Roman" w:cs="Times New Roman"/>
              </w:rPr>
              <w:t>обеспечивающие достойную жизнь.</w:t>
            </w:r>
            <w:proofErr w:type="gramEnd"/>
          </w:p>
          <w:p w:rsidR="00A72200" w:rsidRPr="00DB675B" w:rsidRDefault="00A72200" w:rsidP="00CB5E2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200" w:rsidRPr="00DB675B" w:rsidRDefault="00A72200" w:rsidP="00CB5E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отсутствие безработицы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  <w:u w:val="single"/>
              </w:rPr>
              <w:t>,</w:t>
            </w:r>
          </w:p>
          <w:p w:rsidR="00A72200" w:rsidRPr="00DB675B" w:rsidRDefault="00A72200" w:rsidP="00CB5E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гарантия занятости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DB675B">
              <w:rPr>
                <w:rFonts w:ascii="Times New Roman" w:eastAsia="Times New Roman" w:hAnsi="Times New Roman" w:cs="Times New Roman"/>
              </w:rPr>
              <w:t>(получение места работы с учетом образования и желания работника),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  <w:p w:rsidR="00A72200" w:rsidRPr="00DB675B" w:rsidRDefault="00A72200" w:rsidP="00CB5E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социальное страхование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DB675B">
              <w:rPr>
                <w:rFonts w:ascii="Times New Roman" w:eastAsia="Times New Roman" w:hAnsi="Times New Roman" w:cs="Times New Roman"/>
              </w:rPr>
              <w:t xml:space="preserve">(оплата больничного листа, пособие по уходу за ребенком и т.д.), </w:t>
            </w:r>
          </w:p>
          <w:p w:rsidR="00A72200" w:rsidRPr="00DB675B" w:rsidRDefault="00A72200" w:rsidP="00CB5E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обеспечение льгот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DB675B">
              <w:rPr>
                <w:rFonts w:ascii="Times New Roman" w:eastAsia="Times New Roman" w:hAnsi="Times New Roman" w:cs="Times New Roman"/>
              </w:rPr>
              <w:t xml:space="preserve">(санаторно-курортное лечение), </w:t>
            </w:r>
          </w:p>
          <w:p w:rsidR="00A72200" w:rsidRPr="00DB675B" w:rsidRDefault="00A72200" w:rsidP="00CB5E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обеспечение жильем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</w:rPr>
              <w:t>.</w:t>
            </w:r>
          </w:p>
          <w:p w:rsidR="00A72200" w:rsidRPr="00DB675B" w:rsidRDefault="00A72200" w:rsidP="00CB5E2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2200" w:rsidRPr="00DB675B" w:rsidRDefault="00A72200" w:rsidP="00CB5E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условия труда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 xml:space="preserve"> (</w:t>
            </w:r>
            <w:r w:rsidRPr="00DB675B">
              <w:rPr>
                <w:rFonts w:ascii="Times New Roman" w:eastAsia="Times New Roman" w:hAnsi="Times New Roman" w:cs="Times New Roman"/>
              </w:rPr>
              <w:t>системы оплаты труда, продолжительность рабочего времени, продолжительность отпуска, обеспечение безопасности труда);</w:t>
            </w:r>
          </w:p>
          <w:p w:rsidR="00A72200" w:rsidRPr="00DB675B" w:rsidRDefault="00A72200" w:rsidP="00CB5E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«социальный пакет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 xml:space="preserve">» - </w:t>
            </w:r>
            <w:r w:rsidRPr="00DB675B">
              <w:rPr>
                <w:rFonts w:ascii="Times New Roman" w:eastAsia="Times New Roman" w:hAnsi="Times New Roman" w:cs="Times New Roman"/>
              </w:rPr>
              <w:t>доп. льготы и гарантии на рабочем месте, в том числе в результате переговоров работодателя и профсоюза;</w:t>
            </w:r>
          </w:p>
          <w:p w:rsidR="00A72200" w:rsidRPr="00DB675B" w:rsidRDefault="00A72200" w:rsidP="00CB5E2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</w:rPr>
              <w:t>гарантия сохранения</w:t>
            </w:r>
            <w:r w:rsidRPr="00DB675B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Pr="00DB675B">
              <w:rPr>
                <w:rFonts w:ascii="Times New Roman" w:eastAsia="Times New Roman" w:hAnsi="Times New Roman" w:cs="Times New Roman"/>
              </w:rPr>
              <w:t>рабочего места, выполнение трудового законодательства</w:t>
            </w:r>
          </w:p>
          <w:p w:rsidR="00A72200" w:rsidRPr="00DB675B" w:rsidRDefault="00A72200" w:rsidP="00CB5E2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DB675B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</w:tr>
    </w:tbl>
    <w:p w:rsidR="00A72200" w:rsidRPr="00DB675B" w:rsidRDefault="00A72200" w:rsidP="00A72200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</w:rPr>
      </w:pPr>
    </w:p>
    <w:p w:rsidR="00A72200" w:rsidRPr="00DB675B" w:rsidRDefault="00A72200" w:rsidP="00A72200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</w:rPr>
      </w:pPr>
    </w:p>
    <w:p w:rsidR="00E36365" w:rsidRPr="00DB675B" w:rsidRDefault="00E36365" w:rsidP="00A72200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E36365" w:rsidRPr="00DB675B" w:rsidRDefault="00E36365" w:rsidP="00A72200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E36365" w:rsidRPr="00DB675B" w:rsidRDefault="00E36365" w:rsidP="00A72200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E36365" w:rsidRPr="00DB675B" w:rsidRDefault="00E36365" w:rsidP="00A72200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E36365" w:rsidRDefault="00E36365" w:rsidP="00E36365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</w:p>
    <w:p w:rsidR="00DB675B" w:rsidRDefault="00DB675B" w:rsidP="00E36365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</w:p>
    <w:p w:rsidR="00D930CC" w:rsidRPr="00DB675B" w:rsidRDefault="00D930CC" w:rsidP="00E36365">
      <w:pPr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</w:p>
    <w:p w:rsidR="00E36365" w:rsidRPr="00DB675B" w:rsidRDefault="00E36365" w:rsidP="00E363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DB675B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Член ПРОФСОЮЗНОЙ ОРГАНИЗАЦИИ</w:t>
      </w:r>
    </w:p>
    <w:p w:rsidR="00E36365" w:rsidRPr="00DB675B" w:rsidRDefault="00E36365" w:rsidP="00E3636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DB675B">
        <w:rPr>
          <w:rFonts w:ascii="Times New Roman" w:hAnsi="Times New Roman" w:cs="Times New Roman"/>
          <w:b/>
          <w:bCs/>
          <w:sz w:val="28"/>
          <w:szCs w:val="28"/>
          <w:u w:val="single"/>
        </w:rPr>
        <w:t>имеет право: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>- на защиту Профсоюзом его социально-трудовых, профессиональных прав и интересов;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>- участвовать в деятельности Профсоюза, вносить предложения по совершенствованию нормативно-правовой базы, направленной на повышение уровня гарантий в сфере его социально-трудовых, профессиональных прав и интересов;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>- принимать участие в выработк, обсуждении и принятии решений, получать информацию о деятельности Профсоюза;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>- избирать и быть избранным делегатом на профсоюзные конференции и съезды, в выборные профсоюзные органы;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>- участвовать в заседаниях выборного профсоюзно</w:t>
      </w:r>
      <w:proofErr w:type="gramStart"/>
      <w:r w:rsidRPr="00DB675B">
        <w:rPr>
          <w:rFonts w:ascii="Times New Roman" w:hAnsi="Times New Roman" w:cs="Times New Roman"/>
          <w:sz w:val="28"/>
          <w:szCs w:val="28"/>
        </w:rPr>
        <w:t>ro</w:t>
      </w:r>
      <w:proofErr w:type="gramEnd"/>
      <w:r w:rsidRPr="00DB675B">
        <w:rPr>
          <w:rFonts w:ascii="Times New Roman" w:hAnsi="Times New Roman" w:cs="Times New Roman"/>
          <w:sz w:val="28"/>
          <w:szCs w:val="28"/>
        </w:rPr>
        <w:t xml:space="preserve"> профсоюзного органа при обсуждении вопросов, затрагивающих его интересы;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>- на бесплатные консультации и юридическую помощь по вопросам, относящимся к  деятельности Профсоюза;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 xml:space="preserve">- получать </w:t>
      </w:r>
      <w:proofErr w:type="gramStart"/>
      <w:r w:rsidRPr="00DB675B">
        <w:rPr>
          <w:rFonts w:ascii="Times New Roman" w:hAnsi="Times New Roman" w:cs="Times New Roman"/>
          <w:sz w:val="28"/>
          <w:szCs w:val="28"/>
        </w:rPr>
        <w:t>материальную</w:t>
      </w:r>
      <w:proofErr w:type="gramEnd"/>
      <w:r w:rsidRPr="00DB675B">
        <w:rPr>
          <w:rFonts w:ascii="Times New Roman" w:hAnsi="Times New Roman" w:cs="Times New Roman"/>
          <w:sz w:val="28"/>
          <w:szCs w:val="28"/>
        </w:rPr>
        <w:t xml:space="preserve"> из средств Профсоюза;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>- в преимущественном порядке получать кредиты и ссуды, приобретать акции и другие ценные  бумаги  акционерных обществ, пенсионных и инвестиционных фондов и кредитных союзов, страховых или иных компаний и хозяйственных товариществ и обществ, создаваемых Профсоюзом или с его участием.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>- пользоваться оздоровительными, культурно-</w:t>
      </w:r>
      <w:r w:rsidRPr="00DB675B">
        <w:rPr>
          <w:rFonts w:ascii="Times New Roman" w:hAnsi="Times New Roman" w:cs="Times New Roman"/>
          <w:sz w:val="28"/>
          <w:szCs w:val="28"/>
        </w:rPr>
        <w:softHyphen/>
        <w:t>просветительными учрежениями и спортивными сооружениями Профсоюза на льготных условиях;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 xml:space="preserve">- на поощрение, устанавливаемое </w:t>
      </w:r>
      <w:proofErr w:type="gramStart"/>
      <w:r w:rsidRPr="00DB675B"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Pr="00DB675B">
        <w:rPr>
          <w:rFonts w:ascii="Times New Roman" w:hAnsi="Times New Roman" w:cs="Times New Roman"/>
          <w:sz w:val="28"/>
          <w:szCs w:val="28"/>
        </w:rPr>
        <w:t>рофсоюзными органами, за активное участие в деятельности Профсоюза.</w:t>
      </w:r>
    </w:p>
    <w:p w:rsidR="00E36365" w:rsidRPr="00DB675B" w:rsidRDefault="00E36365" w:rsidP="00E36365">
      <w:pPr>
        <w:ind w:left="-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DB675B">
        <w:rPr>
          <w:rFonts w:ascii="Times New Roman" w:hAnsi="Times New Roman" w:cs="Times New Roman"/>
          <w:sz w:val="28"/>
          <w:szCs w:val="28"/>
        </w:rPr>
        <w:t>- добровольно выйти из Профсоюза на основе личного заявления.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</w:p>
    <w:p w:rsidR="00E36365" w:rsidRDefault="00E36365" w:rsidP="00E36365">
      <w:pPr>
        <w:ind w:left="-567" w:hanging="425"/>
        <w:jc w:val="both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</w:p>
    <w:p w:rsidR="00DB675B" w:rsidRDefault="00DB675B" w:rsidP="00E36365">
      <w:pPr>
        <w:ind w:left="-567" w:hanging="425"/>
        <w:jc w:val="both"/>
        <w:rPr>
          <w:rFonts w:ascii="Times New Roman" w:hAnsi="Times New Roman" w:cs="Times New Roman"/>
          <w:b/>
          <w:bCs/>
          <w:sz w:val="44"/>
          <w:szCs w:val="44"/>
          <w:u w:val="single"/>
        </w:rPr>
      </w:pPr>
    </w:p>
    <w:p w:rsidR="0093288F" w:rsidRDefault="0093288F" w:rsidP="00E36365">
      <w:pPr>
        <w:ind w:left="-567" w:hanging="425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E36365" w:rsidRPr="00DB675B" w:rsidRDefault="00E36365" w:rsidP="00E36365">
      <w:pPr>
        <w:ind w:left="-567" w:hanging="425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DB675B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Член ПРОФСОЗНОЙ ОРГАНИЗАЦИИ обязан: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B675B">
        <w:rPr>
          <w:rFonts w:ascii="Times New Roman" w:hAnsi="Times New Roman" w:cs="Times New Roman"/>
          <w:b/>
          <w:bCs/>
          <w:sz w:val="24"/>
          <w:szCs w:val="24"/>
          <w:u w:val="single"/>
        </w:rPr>
        <w:t>- выполнять Устав Профсоюза;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B675B">
        <w:rPr>
          <w:rFonts w:ascii="Times New Roman" w:hAnsi="Times New Roman" w:cs="Times New Roman"/>
          <w:b/>
          <w:bCs/>
          <w:sz w:val="24"/>
          <w:szCs w:val="24"/>
          <w:u w:val="single"/>
        </w:rPr>
        <w:t>- принимать участие в деятельности Профсоюза;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B675B">
        <w:rPr>
          <w:rFonts w:ascii="Times New Roman" w:hAnsi="Times New Roman" w:cs="Times New Roman"/>
          <w:b/>
          <w:bCs/>
          <w:sz w:val="24"/>
          <w:szCs w:val="24"/>
          <w:u w:val="single"/>
        </w:rPr>
        <w:t>- своевременно и в установленном размере уплачивать членские взносы;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B675B">
        <w:rPr>
          <w:rFonts w:ascii="Times New Roman" w:hAnsi="Times New Roman" w:cs="Times New Roman"/>
          <w:b/>
          <w:bCs/>
          <w:sz w:val="24"/>
          <w:szCs w:val="24"/>
          <w:u w:val="single"/>
        </w:rPr>
        <w:t>- выполнять обязанности,  предусмотренные коллективным договором, соглашениями;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B675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- </w:t>
      </w:r>
      <w:r w:rsidRPr="00DB675B">
        <w:rPr>
          <w:rFonts w:ascii="Times New Roman" w:hAnsi="Times New Roman" w:cs="Times New Roman"/>
          <w:b/>
          <w:bCs/>
          <w:sz w:val="24"/>
          <w:szCs w:val="24"/>
          <w:u w:val="single"/>
        </w:rPr>
        <w:softHyphen/>
        <w:t>заботиться об авторитете Профсоюза, не допускать действий, противоречащих настоящему Уставу.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B675B">
        <w:rPr>
          <w:rFonts w:ascii="Times New Roman" w:hAnsi="Times New Roman" w:cs="Times New Roman"/>
          <w:sz w:val="24"/>
          <w:szCs w:val="24"/>
        </w:rPr>
        <w:t>За невыполнение уставных обязанностей к члену Профсоюза мо</w:t>
      </w:r>
      <w:proofErr w:type="gramStart"/>
      <w:r w:rsidRPr="00DB675B">
        <w:rPr>
          <w:rFonts w:ascii="Times New Roman" w:hAnsi="Times New Roman" w:cs="Times New Roman"/>
          <w:sz w:val="24"/>
          <w:szCs w:val="24"/>
        </w:rPr>
        <w:t>ry</w:t>
      </w:r>
      <w:proofErr w:type="gramEnd"/>
      <w:r w:rsidRPr="00DB675B">
        <w:rPr>
          <w:rFonts w:ascii="Times New Roman" w:hAnsi="Times New Roman" w:cs="Times New Roman"/>
          <w:sz w:val="24"/>
          <w:szCs w:val="24"/>
        </w:rPr>
        <w:t xml:space="preserve">т быть применены cледующие меры взыскания: </w:t>
      </w:r>
    </w:p>
    <w:p w:rsidR="00E36365" w:rsidRPr="00DB675B" w:rsidRDefault="00E36365" w:rsidP="00E36365">
      <w:pPr>
        <w:ind w:left="-567" w:firstLine="306"/>
        <w:jc w:val="both"/>
        <w:rPr>
          <w:rFonts w:ascii="Times New Roman" w:hAnsi="Times New Roman" w:cs="Times New Roman"/>
          <w:sz w:val="24"/>
          <w:szCs w:val="24"/>
        </w:rPr>
      </w:pPr>
      <w:r w:rsidRPr="00DB675B">
        <w:rPr>
          <w:rFonts w:ascii="Times New Roman" w:hAnsi="Times New Roman" w:cs="Times New Roman"/>
          <w:sz w:val="24"/>
          <w:szCs w:val="24"/>
        </w:rPr>
        <w:t>~ предупреждение об исключении из Профсоюза,</w:t>
      </w:r>
    </w:p>
    <w:p w:rsidR="00E36365" w:rsidRPr="00DB675B" w:rsidRDefault="00E36365" w:rsidP="00E36365">
      <w:pPr>
        <w:ind w:left="-567" w:firstLine="306"/>
        <w:jc w:val="both"/>
        <w:rPr>
          <w:rFonts w:ascii="Times New Roman" w:hAnsi="Times New Roman" w:cs="Times New Roman"/>
          <w:sz w:val="24"/>
          <w:szCs w:val="24"/>
        </w:rPr>
      </w:pPr>
      <w:r w:rsidRPr="00DB675B">
        <w:rPr>
          <w:rFonts w:ascii="Times New Roman" w:hAnsi="Times New Roman" w:cs="Times New Roman"/>
          <w:sz w:val="24"/>
          <w:szCs w:val="24"/>
        </w:rPr>
        <w:t>~ исключение из Профсоюза.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B675B">
        <w:rPr>
          <w:rFonts w:ascii="Times New Roman" w:hAnsi="Times New Roman" w:cs="Times New Roman"/>
          <w:sz w:val="24"/>
          <w:szCs w:val="24"/>
        </w:rPr>
        <w:t>Член Профсоюза, не соблюдающий положения Устава Профсоюза, не уплативший в течение трех месяцев членские взносы без уважительной причины, может быть исключён из Профсоюза.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B675B">
        <w:rPr>
          <w:rFonts w:ascii="Times New Roman" w:hAnsi="Times New Roman" w:cs="Times New Roman"/>
          <w:sz w:val="24"/>
          <w:szCs w:val="24"/>
        </w:rPr>
        <w:t>Вопрос о наложении взыскания на члена Профсоюза решается первичной Профсоюзной организацией, выборными профсоюзными органами.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B675B">
        <w:rPr>
          <w:rFonts w:ascii="Times New Roman" w:hAnsi="Times New Roman" w:cs="Times New Roman"/>
          <w:sz w:val="24"/>
          <w:szCs w:val="24"/>
        </w:rPr>
        <w:t>Решение считается принятым, если за него проголосовало две трети присутствующих на собрании или заседании выборного профсоюзно</w:t>
      </w:r>
      <w:proofErr w:type="gramStart"/>
      <w:r w:rsidRPr="00DB675B">
        <w:rPr>
          <w:rFonts w:ascii="Times New Roman" w:hAnsi="Times New Roman" w:cs="Times New Roman"/>
          <w:sz w:val="24"/>
          <w:szCs w:val="24"/>
        </w:rPr>
        <w:t>ro</w:t>
      </w:r>
      <w:proofErr w:type="gramEnd"/>
      <w:r w:rsidRPr="00DB675B">
        <w:rPr>
          <w:rFonts w:ascii="Times New Roman" w:hAnsi="Times New Roman" w:cs="Times New Roman"/>
          <w:sz w:val="24"/>
          <w:szCs w:val="24"/>
        </w:rPr>
        <w:t xml:space="preserve"> органа при наличии кворума.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B675B">
        <w:rPr>
          <w:rFonts w:ascii="Times New Roman" w:hAnsi="Times New Roman" w:cs="Times New Roman"/>
          <w:sz w:val="24"/>
          <w:szCs w:val="24"/>
        </w:rPr>
        <w:t>Решение о наложении взыскания на члена Профсоюза принимается в его присутствии. В случае отказа члена Профсоюза присутствовать на собрании или заседании выборного профсоюзного органа без уважительных причин этот вопрос может решаться в его отсутствии.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B675B">
        <w:rPr>
          <w:rFonts w:ascii="Times New Roman" w:hAnsi="Times New Roman" w:cs="Times New Roman"/>
          <w:sz w:val="24"/>
          <w:szCs w:val="24"/>
        </w:rPr>
        <w:t>Выход из профсоюза исчисляется со дня подачи заявления в первичную Прфсоюзную организацию.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B675B">
        <w:rPr>
          <w:rFonts w:ascii="Times New Roman" w:hAnsi="Times New Roman" w:cs="Times New Roman"/>
          <w:sz w:val="24"/>
          <w:szCs w:val="24"/>
        </w:rPr>
        <w:t>Исключённый или добровольно вышедший из Профсоюза теряет право на защиту Профсоюзом, на пользование его имуществом, льготами. Сумма уплаченных им взносов не возвращается.</w:t>
      </w:r>
    </w:p>
    <w:p w:rsidR="00E36365" w:rsidRPr="00DB675B" w:rsidRDefault="00E36365" w:rsidP="00E36365">
      <w:pPr>
        <w:ind w:left="-567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B675B">
        <w:rPr>
          <w:rFonts w:ascii="Times New Roman" w:hAnsi="Times New Roman" w:cs="Times New Roman"/>
          <w:sz w:val="24"/>
          <w:szCs w:val="24"/>
        </w:rPr>
        <w:t>Исключённый из Профсоюза не может быть принят в профсоюз в течение года со дня исключения из Профсоюза.</w:t>
      </w:r>
      <w:proofErr w:type="gramEnd"/>
    </w:p>
    <w:p w:rsidR="00E36365" w:rsidRPr="00DB675B" w:rsidRDefault="00E36365" w:rsidP="00E36365">
      <w:pPr>
        <w:rPr>
          <w:rFonts w:ascii="Times New Roman" w:eastAsia="Times New Roman" w:hAnsi="Times New Roman" w:cs="Times New Roman"/>
          <w:b/>
          <w:sz w:val="48"/>
          <w:szCs w:val="48"/>
        </w:rPr>
      </w:pPr>
    </w:p>
    <w:sectPr w:rsidR="00E36365" w:rsidRPr="00DB675B" w:rsidSect="00E50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32FAA"/>
    <w:multiLevelType w:val="hybridMultilevel"/>
    <w:tmpl w:val="F0081E46"/>
    <w:lvl w:ilvl="0" w:tplc="007294EE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0536535"/>
    <w:multiLevelType w:val="hybridMultilevel"/>
    <w:tmpl w:val="8D9030C2"/>
    <w:lvl w:ilvl="0" w:tplc="067634DE">
      <w:start w:val="1"/>
      <w:numFmt w:val="decimal"/>
      <w:lvlText w:val="%1."/>
      <w:lvlJc w:val="left"/>
      <w:pPr>
        <w:tabs>
          <w:tab w:val="num" w:pos="585"/>
        </w:tabs>
        <w:ind w:left="585" w:hanging="405"/>
      </w:pPr>
      <w:rPr>
        <w:rFonts w:hint="default"/>
        <w:b/>
        <w:sz w:val="4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200"/>
    <w:rsid w:val="000377EC"/>
    <w:rsid w:val="00061D9F"/>
    <w:rsid w:val="00131152"/>
    <w:rsid w:val="002B27F6"/>
    <w:rsid w:val="002C34DD"/>
    <w:rsid w:val="0030471E"/>
    <w:rsid w:val="004547F4"/>
    <w:rsid w:val="005F5E8E"/>
    <w:rsid w:val="006600B1"/>
    <w:rsid w:val="006A14C2"/>
    <w:rsid w:val="00763095"/>
    <w:rsid w:val="007A2EDA"/>
    <w:rsid w:val="008B30C7"/>
    <w:rsid w:val="008F6E89"/>
    <w:rsid w:val="0093288F"/>
    <w:rsid w:val="00A72200"/>
    <w:rsid w:val="00CD5575"/>
    <w:rsid w:val="00D930CC"/>
    <w:rsid w:val="00DB675B"/>
    <w:rsid w:val="00E3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311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061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61D9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311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061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061D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69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912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1</dc:creator>
  <cp:lastModifiedBy>Nout</cp:lastModifiedBy>
  <cp:revision>2</cp:revision>
  <cp:lastPrinted>2017-02-16T09:48:00Z</cp:lastPrinted>
  <dcterms:created xsi:type="dcterms:W3CDTF">2020-11-10T19:42:00Z</dcterms:created>
  <dcterms:modified xsi:type="dcterms:W3CDTF">2020-11-10T19:42:00Z</dcterms:modified>
</cp:coreProperties>
</file>